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49D" w:rsidRDefault="00BB449D" w:rsidP="00BB449D">
      <w:pPr>
        <w:spacing w:after="0" w:line="240" w:lineRule="auto"/>
        <w:jc w:val="center"/>
        <w:rPr>
          <w:rFonts w:ascii="Times New Roman" w:hAnsi="Times New Roman" w:cs="Times New Roman"/>
          <w:b/>
          <w:color w:val="1D1D1D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1D1D1D"/>
          <w:sz w:val="28"/>
          <w:szCs w:val="28"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4105547</wp:posOffset>
            </wp:positionH>
            <wp:positionV relativeFrom="paragraph">
              <wp:posOffset>-139156</wp:posOffset>
            </wp:positionV>
            <wp:extent cx="2293200" cy="31680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UNAID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200" cy="31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49D" w:rsidRDefault="00BB449D" w:rsidP="00BB449D">
      <w:pPr>
        <w:spacing w:after="0" w:line="240" w:lineRule="auto"/>
        <w:jc w:val="center"/>
        <w:rPr>
          <w:rFonts w:ascii="Times New Roman" w:hAnsi="Times New Roman" w:cs="Times New Roman"/>
          <w:b/>
          <w:color w:val="1D1D1D"/>
          <w:sz w:val="28"/>
          <w:szCs w:val="28"/>
        </w:rPr>
      </w:pPr>
    </w:p>
    <w:p w:rsidR="00BB449D" w:rsidRDefault="00BB449D" w:rsidP="00BB449D">
      <w:pPr>
        <w:spacing w:after="0" w:line="240" w:lineRule="auto"/>
        <w:jc w:val="center"/>
        <w:rPr>
          <w:rFonts w:ascii="Times New Roman" w:hAnsi="Times New Roman" w:cs="Times New Roman"/>
          <w:b/>
          <w:color w:val="1D1D1D"/>
          <w:sz w:val="28"/>
          <w:szCs w:val="28"/>
        </w:rPr>
      </w:pPr>
    </w:p>
    <w:p w:rsidR="00BB449D" w:rsidRPr="00353057" w:rsidRDefault="00BB449D" w:rsidP="00BB449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353057">
        <w:rPr>
          <w:rFonts w:ascii="Times New Roman" w:hAnsi="Times New Roman" w:cs="Times New Roman"/>
          <w:b/>
          <w:color w:val="1D1D1D"/>
          <w:sz w:val="28"/>
          <w:szCs w:val="28"/>
        </w:rPr>
        <w:t xml:space="preserve">Seminar on </w:t>
      </w:r>
      <w:r w:rsidRPr="00353057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Responding to Sexual Diversity: Collaboration for HIV Response among Men who have </w:t>
      </w:r>
      <w:r w:rsidRPr="00353057">
        <w:rPr>
          <w:rFonts w:ascii="Times New Roman" w:hAnsi="Times New Roman" w:cs="Times New Roman"/>
          <w:b/>
          <w:color w:val="1D1D1D"/>
          <w:sz w:val="28"/>
          <w:szCs w:val="28"/>
        </w:rPr>
        <w:t xml:space="preserve">Sex </w:t>
      </w:r>
      <w:r w:rsidRPr="00353057">
        <w:rPr>
          <w:rFonts w:ascii="Times New Roman" w:hAnsi="Times New Roman" w:cs="Times New Roman"/>
          <w:b/>
          <w:bCs/>
          <w:color w:val="1D1D1D"/>
          <w:sz w:val="28"/>
          <w:szCs w:val="28"/>
        </w:rPr>
        <w:t>with Men (MSM) and Transgender People (TG)</w:t>
      </w:r>
      <w:r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 </w:t>
      </w:r>
      <w:r w:rsidRPr="00353057">
        <w:rPr>
          <w:rFonts w:ascii="Times New Roman" w:hAnsi="Times New Roman" w:cs="Times New Roman"/>
          <w:b/>
          <w:bCs/>
          <w:color w:val="1D1D1D"/>
          <w:sz w:val="28"/>
          <w:szCs w:val="28"/>
        </w:rPr>
        <w:t>in Myanmar</w:t>
      </w:r>
    </w:p>
    <w:p w:rsidR="00BB449D" w:rsidRDefault="00BB449D" w:rsidP="00BB449D">
      <w:pPr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79C8">
        <w:rPr>
          <w:rFonts w:ascii="Times New Roman" w:hAnsi="Times New Roman" w:cs="Times New Roman"/>
          <w:sz w:val="28"/>
          <w:szCs w:val="28"/>
        </w:rPr>
        <w:t>12-13 March, 2015 in Yangon</w:t>
      </w:r>
    </w:p>
    <w:p w:rsidR="00BB449D" w:rsidRPr="007F79C8" w:rsidRDefault="00BB449D" w:rsidP="00BB449D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930" w:type="dxa"/>
        <w:tblInd w:w="250" w:type="dxa"/>
        <w:tblLook w:val="04A0" w:firstRow="1" w:lastRow="0" w:firstColumn="1" w:lastColumn="0" w:noHBand="0" w:noVBand="1"/>
      </w:tblPr>
      <w:tblGrid>
        <w:gridCol w:w="1418"/>
        <w:gridCol w:w="3685"/>
        <w:gridCol w:w="173"/>
        <w:gridCol w:w="3654"/>
      </w:tblGrid>
      <w:tr w:rsidR="00BB449D" w:rsidRPr="00266D2D" w:rsidTr="00BB449D">
        <w:tc>
          <w:tcPr>
            <w:tcW w:w="8930" w:type="dxa"/>
            <w:gridSpan w:val="4"/>
            <w:shd w:val="clear" w:color="auto" w:fill="A6A6A6" w:themeFill="background1" w:themeFillShade="A6"/>
          </w:tcPr>
          <w:p w:rsidR="00BB449D" w:rsidRPr="00BB449D" w:rsidRDefault="00BB449D" w:rsidP="00947B2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Seminar Agenda </w:t>
            </w:r>
          </w:p>
        </w:tc>
      </w:tr>
      <w:tr w:rsidR="00BB449D" w:rsidRPr="00266D2D" w:rsidTr="00BB449D">
        <w:tc>
          <w:tcPr>
            <w:tcW w:w="8930" w:type="dxa"/>
            <w:gridSpan w:val="4"/>
            <w:shd w:val="clear" w:color="auto" w:fill="D9D9D9" w:themeFill="background1" w:themeFillShade="D9"/>
          </w:tcPr>
          <w:p w:rsidR="00BB449D" w:rsidRPr="00BB449D" w:rsidRDefault="00BB449D" w:rsidP="00947B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 xml:space="preserve">Day 1 </w:t>
            </w:r>
          </w:p>
        </w:tc>
      </w:tr>
      <w:tr w:rsidR="00BB449D" w:rsidRPr="00266D2D" w:rsidTr="009B6E5C">
        <w:tc>
          <w:tcPr>
            <w:tcW w:w="5103" w:type="dxa"/>
            <w:gridSpan w:val="2"/>
          </w:tcPr>
          <w:p w:rsidR="00BB449D" w:rsidRPr="00BB449D" w:rsidRDefault="00BB449D" w:rsidP="00BB449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b/>
                <w:sz w:val="24"/>
                <w:szCs w:val="24"/>
              </w:rPr>
              <w:t>Morning</w:t>
            </w:r>
          </w:p>
        </w:tc>
        <w:tc>
          <w:tcPr>
            <w:tcW w:w="3827" w:type="dxa"/>
            <w:gridSpan w:val="2"/>
          </w:tcPr>
          <w:p w:rsidR="00BB449D" w:rsidRPr="00BB449D" w:rsidRDefault="00BB449D" w:rsidP="00BB449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b/>
                <w:sz w:val="24"/>
                <w:szCs w:val="24"/>
              </w:rPr>
              <w:t>Speakers</w:t>
            </w:r>
          </w:p>
        </w:tc>
      </w:tr>
      <w:tr w:rsidR="00BB449D" w:rsidRPr="00266D2D" w:rsidTr="009B6E5C">
        <w:tc>
          <w:tcPr>
            <w:tcW w:w="1418" w:type="dxa"/>
          </w:tcPr>
          <w:p w:rsidR="00BB449D" w:rsidRPr="00BB449D" w:rsidRDefault="00BB449D" w:rsidP="00947B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 xml:space="preserve">8:30-9:00 </w:t>
            </w:r>
          </w:p>
        </w:tc>
        <w:tc>
          <w:tcPr>
            <w:tcW w:w="3685" w:type="dxa"/>
          </w:tcPr>
          <w:p w:rsidR="00BB449D" w:rsidRPr="00BB449D" w:rsidRDefault="00BB449D" w:rsidP="00947B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 xml:space="preserve">Welcome of the participants </w:t>
            </w:r>
          </w:p>
        </w:tc>
        <w:tc>
          <w:tcPr>
            <w:tcW w:w="3827" w:type="dxa"/>
            <w:gridSpan w:val="2"/>
          </w:tcPr>
          <w:p w:rsidR="00BB449D" w:rsidRPr="00BB449D" w:rsidRDefault="00BB449D" w:rsidP="00947B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9D" w:rsidRPr="00266D2D" w:rsidTr="009B6E5C">
        <w:tc>
          <w:tcPr>
            <w:tcW w:w="1418" w:type="dxa"/>
          </w:tcPr>
          <w:p w:rsidR="00BB449D" w:rsidRPr="00BB449D" w:rsidRDefault="00BB449D" w:rsidP="00947B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</w:tc>
        <w:tc>
          <w:tcPr>
            <w:tcW w:w="3685" w:type="dxa"/>
          </w:tcPr>
          <w:p w:rsidR="00BB449D" w:rsidRPr="00BB449D" w:rsidRDefault="00BB449D" w:rsidP="00947B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Opening remarks</w:t>
            </w:r>
          </w:p>
          <w:p w:rsidR="00BB449D" w:rsidRPr="00BB449D" w:rsidRDefault="00BB449D" w:rsidP="00947B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BB449D" w:rsidRPr="00BB449D" w:rsidRDefault="00BB449D" w:rsidP="009B6E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Dr Khin San Aye, Assistant Director</w:t>
            </w:r>
          </w:p>
          <w:p w:rsidR="00BB449D" w:rsidRPr="00BB449D" w:rsidRDefault="00BB449D" w:rsidP="009B6E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National AIDS Programme</w:t>
            </w:r>
          </w:p>
          <w:p w:rsidR="00BB449D" w:rsidRPr="00BB449D" w:rsidRDefault="00BB449D" w:rsidP="009B6E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49D" w:rsidRPr="00BB449D" w:rsidRDefault="00BB449D" w:rsidP="009B6E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Mr Eamonn Murphy, Country Director, UNAIDS</w:t>
            </w:r>
          </w:p>
        </w:tc>
      </w:tr>
      <w:tr w:rsidR="00BB449D" w:rsidRPr="00266D2D" w:rsidTr="009B6E5C">
        <w:tc>
          <w:tcPr>
            <w:tcW w:w="1418" w:type="dxa"/>
          </w:tcPr>
          <w:p w:rsidR="00BB449D" w:rsidRPr="00BB449D" w:rsidRDefault="00BB449D" w:rsidP="00947B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9:30-10:00</w:t>
            </w:r>
          </w:p>
        </w:tc>
        <w:tc>
          <w:tcPr>
            <w:tcW w:w="3685" w:type="dxa"/>
          </w:tcPr>
          <w:p w:rsidR="00BB449D" w:rsidRPr="00BB449D" w:rsidRDefault="00BB449D" w:rsidP="009B6E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 xml:space="preserve">The National AIDS Programme response to HIV prevention among men who have sex with men and transgender persons </w:t>
            </w:r>
          </w:p>
        </w:tc>
        <w:tc>
          <w:tcPr>
            <w:tcW w:w="3827" w:type="dxa"/>
            <w:gridSpan w:val="2"/>
          </w:tcPr>
          <w:p w:rsidR="00BB449D" w:rsidRPr="00BB449D" w:rsidRDefault="00BB449D" w:rsidP="009B6E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Dr Khin San Aye, Assistant Director National AIDS Programme</w:t>
            </w:r>
          </w:p>
          <w:p w:rsidR="00BB449D" w:rsidRPr="00BB449D" w:rsidRDefault="00BB449D" w:rsidP="009B6E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9D" w:rsidRPr="00266D2D" w:rsidTr="009B6E5C">
        <w:tc>
          <w:tcPr>
            <w:tcW w:w="1418" w:type="dxa"/>
          </w:tcPr>
          <w:p w:rsidR="00BB449D" w:rsidRPr="00BB449D" w:rsidRDefault="00BB449D" w:rsidP="00947B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10:00-10:15</w:t>
            </w:r>
          </w:p>
        </w:tc>
        <w:tc>
          <w:tcPr>
            <w:tcW w:w="3685" w:type="dxa"/>
          </w:tcPr>
          <w:p w:rsidR="00BB449D" w:rsidRPr="00BB449D" w:rsidRDefault="00BB449D" w:rsidP="009B6E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Q&amp;A</w:t>
            </w:r>
          </w:p>
        </w:tc>
        <w:tc>
          <w:tcPr>
            <w:tcW w:w="3827" w:type="dxa"/>
            <w:gridSpan w:val="2"/>
          </w:tcPr>
          <w:p w:rsidR="00BB449D" w:rsidRPr="00BB449D" w:rsidRDefault="00BB449D" w:rsidP="009B6E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Dr Khin San Aye, Assistant Director National AIDS Programme</w:t>
            </w:r>
          </w:p>
        </w:tc>
      </w:tr>
      <w:tr w:rsidR="00BB449D" w:rsidRPr="00266D2D" w:rsidTr="009B6E5C">
        <w:tc>
          <w:tcPr>
            <w:tcW w:w="1418" w:type="dxa"/>
          </w:tcPr>
          <w:p w:rsidR="00BB449D" w:rsidRPr="00BB449D" w:rsidRDefault="00BB449D" w:rsidP="00947B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 xml:space="preserve">10:15-10:30 </w:t>
            </w:r>
          </w:p>
        </w:tc>
        <w:tc>
          <w:tcPr>
            <w:tcW w:w="3685" w:type="dxa"/>
          </w:tcPr>
          <w:p w:rsidR="00BB449D" w:rsidRPr="00BB449D" w:rsidRDefault="00BB449D" w:rsidP="009B6E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  <w:tc>
          <w:tcPr>
            <w:tcW w:w="3827" w:type="dxa"/>
            <w:gridSpan w:val="2"/>
          </w:tcPr>
          <w:p w:rsidR="00BB449D" w:rsidRPr="00BB449D" w:rsidRDefault="00BB449D" w:rsidP="009B6E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9D" w:rsidRPr="00266D2D" w:rsidTr="009B6E5C">
        <w:tc>
          <w:tcPr>
            <w:tcW w:w="1418" w:type="dxa"/>
          </w:tcPr>
          <w:p w:rsidR="00BB449D" w:rsidRPr="00BB449D" w:rsidRDefault="00BB449D" w:rsidP="00947B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3685" w:type="dxa"/>
          </w:tcPr>
          <w:p w:rsidR="00BB449D" w:rsidRPr="00BB449D" w:rsidRDefault="00BB449D" w:rsidP="009B6E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 xml:space="preserve">Gender and sexual identities and sexual practice </w:t>
            </w:r>
          </w:p>
        </w:tc>
        <w:tc>
          <w:tcPr>
            <w:tcW w:w="3827" w:type="dxa"/>
            <w:gridSpan w:val="2"/>
          </w:tcPr>
          <w:p w:rsidR="00BB449D" w:rsidRPr="00BB449D" w:rsidRDefault="00BB449D" w:rsidP="009B6E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 xml:space="preserve">Hla Myat Tun, Programme Officer, </w:t>
            </w:r>
          </w:p>
          <w:p w:rsidR="00BB449D" w:rsidRPr="00BB449D" w:rsidRDefault="00BB449D" w:rsidP="009B6E5C">
            <w:pPr>
              <w:spacing w:before="60" w:after="60"/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Colors Rainbow</w:t>
            </w:r>
          </w:p>
          <w:p w:rsidR="00BB449D" w:rsidRPr="00BB449D" w:rsidRDefault="00BB449D" w:rsidP="009B6E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9D" w:rsidRPr="00E64BB4" w:rsidTr="009B6E5C">
        <w:tc>
          <w:tcPr>
            <w:tcW w:w="1418" w:type="dxa"/>
          </w:tcPr>
          <w:p w:rsidR="00BB449D" w:rsidRPr="00BB449D" w:rsidRDefault="00BB449D" w:rsidP="00947B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3685" w:type="dxa"/>
          </w:tcPr>
          <w:p w:rsidR="00BB449D" w:rsidRPr="00BB449D" w:rsidRDefault="00BB449D" w:rsidP="00947B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Q&amp;A</w:t>
            </w:r>
          </w:p>
        </w:tc>
        <w:tc>
          <w:tcPr>
            <w:tcW w:w="3827" w:type="dxa"/>
            <w:gridSpan w:val="2"/>
          </w:tcPr>
          <w:p w:rsidR="00BB449D" w:rsidRPr="00BB449D" w:rsidRDefault="00BB449D" w:rsidP="009B6E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Hla Myat Tun, Programme Officer, </w:t>
            </w:r>
          </w:p>
          <w:p w:rsidR="00BB449D" w:rsidRPr="00BB449D" w:rsidRDefault="00BB449D" w:rsidP="009B6E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Colors Rainbow</w:t>
            </w:r>
          </w:p>
        </w:tc>
      </w:tr>
      <w:tr w:rsidR="00BB449D" w:rsidRPr="00266D2D" w:rsidTr="009B6E5C">
        <w:tc>
          <w:tcPr>
            <w:tcW w:w="1418" w:type="dxa"/>
          </w:tcPr>
          <w:p w:rsidR="00BB449D" w:rsidRPr="00BB449D" w:rsidRDefault="00BB449D" w:rsidP="00947B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11:15-11:30</w:t>
            </w:r>
          </w:p>
        </w:tc>
        <w:tc>
          <w:tcPr>
            <w:tcW w:w="3685" w:type="dxa"/>
          </w:tcPr>
          <w:p w:rsidR="00BB449D" w:rsidRPr="00BB449D" w:rsidRDefault="00BB449D" w:rsidP="00947B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 xml:space="preserve">Documentary on Gender Identity </w:t>
            </w:r>
          </w:p>
        </w:tc>
        <w:tc>
          <w:tcPr>
            <w:tcW w:w="3827" w:type="dxa"/>
            <w:gridSpan w:val="2"/>
          </w:tcPr>
          <w:p w:rsidR="00BB449D" w:rsidRPr="00BB449D" w:rsidRDefault="00BB449D" w:rsidP="009B6E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9D" w:rsidRPr="00266D2D" w:rsidTr="009B6E5C">
        <w:tc>
          <w:tcPr>
            <w:tcW w:w="1418" w:type="dxa"/>
          </w:tcPr>
          <w:p w:rsidR="00BB449D" w:rsidRPr="00BB449D" w:rsidRDefault="00BB449D" w:rsidP="00947B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3685" w:type="dxa"/>
          </w:tcPr>
          <w:p w:rsidR="00BB449D" w:rsidRPr="00BB449D" w:rsidRDefault="00BB449D" w:rsidP="009B6E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Legal Frameworks and Human Rights in Relation to Sexual Diversity and HIV Prevention</w:t>
            </w:r>
          </w:p>
        </w:tc>
        <w:tc>
          <w:tcPr>
            <w:tcW w:w="3827" w:type="dxa"/>
            <w:gridSpan w:val="2"/>
          </w:tcPr>
          <w:p w:rsidR="00BB449D" w:rsidRPr="00BB449D" w:rsidRDefault="00BB449D" w:rsidP="009B6E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Pol. Lt. Col. Krisanaphong Poothakool, Country focal point - Thailand, Law Enforcement and HIV Network</w:t>
            </w:r>
          </w:p>
        </w:tc>
      </w:tr>
      <w:tr w:rsidR="00BB449D" w:rsidRPr="00266D2D" w:rsidTr="009B6E5C">
        <w:trPr>
          <w:trHeight w:val="425"/>
        </w:trPr>
        <w:tc>
          <w:tcPr>
            <w:tcW w:w="1418" w:type="dxa"/>
          </w:tcPr>
          <w:p w:rsidR="00BB449D" w:rsidRPr="00BB449D" w:rsidRDefault="00BB449D" w:rsidP="00947B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3685" w:type="dxa"/>
          </w:tcPr>
          <w:p w:rsidR="00BB449D" w:rsidRPr="00BB449D" w:rsidRDefault="00BB449D" w:rsidP="009B6E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 xml:space="preserve">Panel discussion </w:t>
            </w:r>
          </w:p>
        </w:tc>
        <w:tc>
          <w:tcPr>
            <w:tcW w:w="3827" w:type="dxa"/>
            <w:gridSpan w:val="2"/>
          </w:tcPr>
          <w:p w:rsidR="00BB449D" w:rsidRPr="00BB449D" w:rsidRDefault="00BB449D" w:rsidP="009B6E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 xml:space="preserve">Colors Rainbow, NAP representative and Pol.Lt.Col. Krisanaphong </w:t>
            </w:r>
          </w:p>
        </w:tc>
      </w:tr>
      <w:tr w:rsidR="00BB449D" w:rsidRPr="00266D2D" w:rsidTr="009B6E5C">
        <w:tc>
          <w:tcPr>
            <w:tcW w:w="1418" w:type="dxa"/>
          </w:tcPr>
          <w:p w:rsidR="00BB449D" w:rsidRPr="00BB449D" w:rsidRDefault="00BB449D" w:rsidP="00947B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12:30-13:30</w:t>
            </w:r>
          </w:p>
        </w:tc>
        <w:tc>
          <w:tcPr>
            <w:tcW w:w="3685" w:type="dxa"/>
          </w:tcPr>
          <w:p w:rsidR="00BB449D" w:rsidRPr="00BB449D" w:rsidRDefault="00BB449D" w:rsidP="00947B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3827" w:type="dxa"/>
            <w:gridSpan w:val="2"/>
          </w:tcPr>
          <w:p w:rsidR="00BB449D" w:rsidRDefault="00BB449D" w:rsidP="009B6E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49D" w:rsidRPr="00BB449D" w:rsidRDefault="00BB449D" w:rsidP="009B6E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9D" w:rsidRPr="00266D2D" w:rsidTr="00BB449D">
        <w:tc>
          <w:tcPr>
            <w:tcW w:w="8930" w:type="dxa"/>
            <w:gridSpan w:val="4"/>
          </w:tcPr>
          <w:p w:rsidR="00BB449D" w:rsidRPr="00BB449D" w:rsidRDefault="00BB449D" w:rsidP="009B6E5C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Afternoon</w:t>
            </w:r>
          </w:p>
        </w:tc>
      </w:tr>
      <w:tr w:rsidR="00BB449D" w:rsidRPr="00266D2D" w:rsidTr="00BB449D">
        <w:tc>
          <w:tcPr>
            <w:tcW w:w="1418" w:type="dxa"/>
          </w:tcPr>
          <w:p w:rsidR="00BB449D" w:rsidRPr="00BB449D" w:rsidRDefault="00BB449D" w:rsidP="00947B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13:30-14:00</w:t>
            </w:r>
          </w:p>
        </w:tc>
        <w:tc>
          <w:tcPr>
            <w:tcW w:w="3858" w:type="dxa"/>
            <w:gridSpan w:val="2"/>
          </w:tcPr>
          <w:p w:rsidR="00BB449D" w:rsidRPr="00BB449D" w:rsidRDefault="00BB449D" w:rsidP="009B6E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Models of Men’s Health Services</w:t>
            </w:r>
          </w:p>
        </w:tc>
        <w:tc>
          <w:tcPr>
            <w:tcW w:w="3654" w:type="dxa"/>
          </w:tcPr>
          <w:p w:rsidR="00BB449D" w:rsidRPr="00BB449D" w:rsidRDefault="00BB449D" w:rsidP="009B6E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Dr. Nittaya Phanuphak Phungphapong, Deputy Director, Thai Red Cross AIDS Research Centre</w:t>
            </w:r>
          </w:p>
        </w:tc>
      </w:tr>
      <w:tr w:rsidR="00BB449D" w:rsidRPr="00266D2D" w:rsidTr="00BB449D">
        <w:tc>
          <w:tcPr>
            <w:tcW w:w="1418" w:type="dxa"/>
          </w:tcPr>
          <w:p w:rsidR="00BB449D" w:rsidRPr="00BB449D" w:rsidRDefault="00BB449D" w:rsidP="00947B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14:00-14:15</w:t>
            </w:r>
          </w:p>
        </w:tc>
        <w:tc>
          <w:tcPr>
            <w:tcW w:w="3858" w:type="dxa"/>
            <w:gridSpan w:val="2"/>
          </w:tcPr>
          <w:p w:rsidR="00BB449D" w:rsidRPr="00BB449D" w:rsidRDefault="00BB449D" w:rsidP="009B6E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Questions and answers</w:t>
            </w:r>
          </w:p>
        </w:tc>
        <w:tc>
          <w:tcPr>
            <w:tcW w:w="3654" w:type="dxa"/>
          </w:tcPr>
          <w:p w:rsidR="00BB449D" w:rsidRPr="00BB449D" w:rsidRDefault="00BB449D" w:rsidP="009B6E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Dr. Nittaya, TRCARC</w:t>
            </w:r>
          </w:p>
        </w:tc>
      </w:tr>
      <w:tr w:rsidR="00BB449D" w:rsidRPr="00266D2D" w:rsidTr="00BB449D">
        <w:tc>
          <w:tcPr>
            <w:tcW w:w="1418" w:type="dxa"/>
          </w:tcPr>
          <w:p w:rsidR="00BB449D" w:rsidRPr="00BB449D" w:rsidRDefault="00BB449D" w:rsidP="00947B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14:15-14:45</w:t>
            </w:r>
          </w:p>
        </w:tc>
        <w:tc>
          <w:tcPr>
            <w:tcW w:w="3858" w:type="dxa"/>
            <w:gridSpan w:val="2"/>
          </w:tcPr>
          <w:p w:rsidR="00BB449D" w:rsidRPr="00BB449D" w:rsidRDefault="00BB449D" w:rsidP="009B6E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MSM community’s perception of HTC service models for MSM</w:t>
            </w:r>
          </w:p>
        </w:tc>
        <w:tc>
          <w:tcPr>
            <w:tcW w:w="3654" w:type="dxa"/>
          </w:tcPr>
          <w:p w:rsidR="00BB449D" w:rsidRPr="00BB449D" w:rsidRDefault="00BB449D" w:rsidP="009B6E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 xml:space="preserve">Matthew Vaughan, Senior Programme Officer, </w:t>
            </w:r>
            <w:r w:rsidRPr="00BB449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Asia-Pacific Coalition for Male Sexual Health, </w:t>
            </w: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APCOM (Thailand)</w:t>
            </w:r>
          </w:p>
        </w:tc>
      </w:tr>
      <w:tr w:rsidR="00BB449D" w:rsidRPr="00266D2D" w:rsidTr="00BB449D">
        <w:tc>
          <w:tcPr>
            <w:tcW w:w="1418" w:type="dxa"/>
          </w:tcPr>
          <w:p w:rsidR="00BB449D" w:rsidRPr="00BB449D" w:rsidRDefault="00BB449D" w:rsidP="00947B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14:45-15:00</w:t>
            </w:r>
          </w:p>
        </w:tc>
        <w:tc>
          <w:tcPr>
            <w:tcW w:w="3858" w:type="dxa"/>
            <w:gridSpan w:val="2"/>
          </w:tcPr>
          <w:p w:rsidR="00BB449D" w:rsidRPr="00BB449D" w:rsidRDefault="00BB449D" w:rsidP="009B6E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Questions and answers</w:t>
            </w:r>
          </w:p>
        </w:tc>
        <w:tc>
          <w:tcPr>
            <w:tcW w:w="3654" w:type="dxa"/>
          </w:tcPr>
          <w:p w:rsidR="00BB449D" w:rsidRPr="00BB449D" w:rsidRDefault="00BB449D" w:rsidP="009B6E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Matthew Vaughan, APCOM (Thailand)</w:t>
            </w:r>
          </w:p>
        </w:tc>
      </w:tr>
      <w:tr w:rsidR="00BB449D" w:rsidRPr="00266D2D" w:rsidTr="00BB449D">
        <w:tc>
          <w:tcPr>
            <w:tcW w:w="1418" w:type="dxa"/>
          </w:tcPr>
          <w:p w:rsidR="00BB449D" w:rsidRPr="00BB449D" w:rsidRDefault="00BB449D" w:rsidP="00947B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15:00-15:15</w:t>
            </w:r>
          </w:p>
        </w:tc>
        <w:tc>
          <w:tcPr>
            <w:tcW w:w="3858" w:type="dxa"/>
            <w:gridSpan w:val="2"/>
          </w:tcPr>
          <w:p w:rsidR="00BB449D" w:rsidRPr="00BB449D" w:rsidRDefault="00BB449D" w:rsidP="009B6E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  <w:tc>
          <w:tcPr>
            <w:tcW w:w="3654" w:type="dxa"/>
          </w:tcPr>
          <w:p w:rsidR="00BB449D" w:rsidRPr="00BB449D" w:rsidRDefault="00BB449D" w:rsidP="009B6E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9D" w:rsidRPr="00266D2D" w:rsidTr="00BB449D">
        <w:tc>
          <w:tcPr>
            <w:tcW w:w="1418" w:type="dxa"/>
          </w:tcPr>
          <w:p w:rsidR="00BB449D" w:rsidRPr="00BB449D" w:rsidRDefault="00BB449D" w:rsidP="00947B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15:15-15:45</w:t>
            </w:r>
          </w:p>
        </w:tc>
        <w:tc>
          <w:tcPr>
            <w:tcW w:w="3858" w:type="dxa"/>
            <w:gridSpan w:val="2"/>
          </w:tcPr>
          <w:p w:rsidR="00BB449D" w:rsidRPr="00BB449D" w:rsidRDefault="00BB449D" w:rsidP="009B6E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Linking outreach prevention activities with HIV testing and counselling services and other follow-up services through unique identifier coding</w:t>
            </w:r>
          </w:p>
        </w:tc>
        <w:tc>
          <w:tcPr>
            <w:tcW w:w="3654" w:type="dxa"/>
          </w:tcPr>
          <w:p w:rsidR="00BB449D" w:rsidRPr="00BB449D" w:rsidRDefault="00BB449D" w:rsidP="009B6E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Phonphipat Potasin, Manager, SISTERS Foundation (Thailand)</w:t>
            </w:r>
          </w:p>
        </w:tc>
      </w:tr>
      <w:tr w:rsidR="00BB449D" w:rsidRPr="00266D2D" w:rsidTr="00BB449D">
        <w:tc>
          <w:tcPr>
            <w:tcW w:w="1418" w:type="dxa"/>
          </w:tcPr>
          <w:p w:rsidR="00BB449D" w:rsidRPr="00BB449D" w:rsidRDefault="00BB449D" w:rsidP="00947B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15:45-16:00</w:t>
            </w:r>
          </w:p>
        </w:tc>
        <w:tc>
          <w:tcPr>
            <w:tcW w:w="3858" w:type="dxa"/>
            <w:gridSpan w:val="2"/>
          </w:tcPr>
          <w:p w:rsidR="00BB449D" w:rsidRPr="00BB449D" w:rsidRDefault="00BB449D" w:rsidP="00947B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 xml:space="preserve">Questions and answers </w:t>
            </w:r>
          </w:p>
        </w:tc>
        <w:tc>
          <w:tcPr>
            <w:tcW w:w="3654" w:type="dxa"/>
          </w:tcPr>
          <w:p w:rsidR="00BB449D" w:rsidRPr="00BB449D" w:rsidRDefault="00BB449D" w:rsidP="009B6E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 xml:space="preserve">Phonphipat Potasin,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SISTERS Foundations</w:t>
            </w:r>
          </w:p>
        </w:tc>
      </w:tr>
      <w:tr w:rsidR="00BB449D" w:rsidRPr="00266D2D" w:rsidTr="00BB449D">
        <w:tc>
          <w:tcPr>
            <w:tcW w:w="1418" w:type="dxa"/>
          </w:tcPr>
          <w:p w:rsidR="00BB449D" w:rsidRPr="00BB449D" w:rsidRDefault="00BB449D" w:rsidP="00947B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</w:tc>
        <w:tc>
          <w:tcPr>
            <w:tcW w:w="3858" w:type="dxa"/>
            <w:gridSpan w:val="2"/>
          </w:tcPr>
          <w:p w:rsidR="00BB449D" w:rsidRPr="00BB449D" w:rsidRDefault="00BB449D" w:rsidP="00947B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Panel discussion</w:t>
            </w:r>
          </w:p>
        </w:tc>
        <w:tc>
          <w:tcPr>
            <w:tcW w:w="3654" w:type="dxa"/>
          </w:tcPr>
          <w:p w:rsidR="00BB449D" w:rsidRPr="00BB449D" w:rsidRDefault="00BB449D" w:rsidP="009B6E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 xml:space="preserve">Dr. Nittaya, Khun Phonphipat, APCOM </w:t>
            </w:r>
          </w:p>
        </w:tc>
      </w:tr>
    </w:tbl>
    <w:p w:rsidR="00EA6432" w:rsidRDefault="00EA6432" w:rsidP="009B6E5C">
      <w:pPr>
        <w:spacing w:after="0" w:line="240" w:lineRule="auto"/>
      </w:pPr>
    </w:p>
    <w:tbl>
      <w:tblPr>
        <w:tblStyle w:val="TableGrid"/>
        <w:tblW w:w="8930" w:type="dxa"/>
        <w:tblInd w:w="250" w:type="dxa"/>
        <w:tblLook w:val="04A0" w:firstRow="1" w:lastRow="0" w:firstColumn="1" w:lastColumn="0" w:noHBand="0" w:noVBand="1"/>
      </w:tblPr>
      <w:tblGrid>
        <w:gridCol w:w="1418"/>
        <w:gridCol w:w="3827"/>
        <w:gridCol w:w="3685"/>
      </w:tblGrid>
      <w:tr w:rsidR="00BB449D" w:rsidRPr="00266D2D" w:rsidTr="009B6E5C">
        <w:tc>
          <w:tcPr>
            <w:tcW w:w="8930" w:type="dxa"/>
            <w:gridSpan w:val="3"/>
            <w:shd w:val="clear" w:color="auto" w:fill="A6A6A6" w:themeFill="background1" w:themeFillShade="A6"/>
          </w:tcPr>
          <w:p w:rsidR="00BB449D" w:rsidRPr="00BB449D" w:rsidRDefault="00BB449D" w:rsidP="00947B2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Seminar Agenda </w:t>
            </w:r>
          </w:p>
        </w:tc>
      </w:tr>
      <w:tr w:rsidR="00BB449D" w:rsidRPr="00266D2D" w:rsidTr="009B6E5C">
        <w:tc>
          <w:tcPr>
            <w:tcW w:w="8930" w:type="dxa"/>
            <w:gridSpan w:val="3"/>
            <w:shd w:val="clear" w:color="auto" w:fill="D9D9D9" w:themeFill="background1" w:themeFillShade="D9"/>
          </w:tcPr>
          <w:p w:rsidR="00BB449D" w:rsidRPr="00BB449D" w:rsidRDefault="00BB449D" w:rsidP="00947B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 xml:space="preserve">Day 2 </w:t>
            </w:r>
          </w:p>
        </w:tc>
      </w:tr>
      <w:tr w:rsidR="00BB449D" w:rsidRPr="00266D2D" w:rsidTr="009B6E5C">
        <w:tc>
          <w:tcPr>
            <w:tcW w:w="5245" w:type="dxa"/>
            <w:gridSpan w:val="2"/>
          </w:tcPr>
          <w:p w:rsidR="00BB449D" w:rsidRPr="00BB449D" w:rsidRDefault="00BB449D" w:rsidP="00947B2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b/>
                <w:sz w:val="24"/>
                <w:szCs w:val="24"/>
              </w:rPr>
              <w:t>Morning</w:t>
            </w:r>
          </w:p>
        </w:tc>
        <w:tc>
          <w:tcPr>
            <w:tcW w:w="3685" w:type="dxa"/>
          </w:tcPr>
          <w:p w:rsidR="00BB449D" w:rsidRPr="00BB449D" w:rsidRDefault="00BB449D" w:rsidP="00947B2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b/>
                <w:sz w:val="24"/>
                <w:szCs w:val="24"/>
              </w:rPr>
              <w:t>Speakers</w:t>
            </w:r>
          </w:p>
        </w:tc>
      </w:tr>
      <w:tr w:rsidR="00BB449D" w:rsidRPr="00266D2D" w:rsidTr="009B6E5C">
        <w:tc>
          <w:tcPr>
            <w:tcW w:w="1418" w:type="dxa"/>
          </w:tcPr>
          <w:p w:rsidR="00BB449D" w:rsidRPr="00BB449D" w:rsidRDefault="00BB449D" w:rsidP="00947B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 xml:space="preserve">8:30-9:00 </w:t>
            </w:r>
          </w:p>
        </w:tc>
        <w:tc>
          <w:tcPr>
            <w:tcW w:w="3827" w:type="dxa"/>
          </w:tcPr>
          <w:p w:rsidR="00BB449D" w:rsidRPr="00BB449D" w:rsidRDefault="00BB449D" w:rsidP="00947B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 xml:space="preserve">Welcome of the participants </w:t>
            </w:r>
          </w:p>
        </w:tc>
        <w:tc>
          <w:tcPr>
            <w:tcW w:w="3685" w:type="dxa"/>
          </w:tcPr>
          <w:p w:rsidR="00BB449D" w:rsidRPr="00BB449D" w:rsidRDefault="00BB449D" w:rsidP="00947B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9D" w:rsidRPr="00266D2D" w:rsidTr="009B6E5C">
        <w:tc>
          <w:tcPr>
            <w:tcW w:w="1418" w:type="dxa"/>
          </w:tcPr>
          <w:p w:rsidR="00BB449D" w:rsidRPr="00BB449D" w:rsidRDefault="00BB449D" w:rsidP="00947B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3827" w:type="dxa"/>
          </w:tcPr>
          <w:p w:rsidR="00BB449D" w:rsidRPr="00BB449D" w:rsidRDefault="00BB449D" w:rsidP="00BB449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Presentation of the findings of the study and recommendations, including innovative strategies to improve the HIV response among MSM in Myanmar</w:t>
            </w:r>
          </w:p>
        </w:tc>
        <w:tc>
          <w:tcPr>
            <w:tcW w:w="3685" w:type="dxa"/>
          </w:tcPr>
          <w:p w:rsidR="00BB449D" w:rsidRPr="00BB449D" w:rsidRDefault="00BB449D" w:rsidP="00947B2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Greg Carl, UNAIDS Consultant</w:t>
            </w:r>
          </w:p>
        </w:tc>
      </w:tr>
      <w:tr w:rsidR="00BB449D" w:rsidRPr="00266D2D" w:rsidTr="009B6E5C">
        <w:tc>
          <w:tcPr>
            <w:tcW w:w="1418" w:type="dxa"/>
          </w:tcPr>
          <w:p w:rsidR="00BB449D" w:rsidRPr="00BB449D" w:rsidRDefault="00BB449D" w:rsidP="00947B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 xml:space="preserve">10:00-10:30 </w:t>
            </w:r>
          </w:p>
        </w:tc>
        <w:tc>
          <w:tcPr>
            <w:tcW w:w="3827" w:type="dxa"/>
          </w:tcPr>
          <w:p w:rsidR="00BB449D" w:rsidRPr="00BB449D" w:rsidRDefault="00BB449D" w:rsidP="00947B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Questions and answers</w:t>
            </w:r>
          </w:p>
        </w:tc>
        <w:tc>
          <w:tcPr>
            <w:tcW w:w="3685" w:type="dxa"/>
          </w:tcPr>
          <w:p w:rsidR="00BB449D" w:rsidRPr="00BB449D" w:rsidRDefault="00BB449D" w:rsidP="00947B2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Greg Carl, UNAIDS Consultant</w:t>
            </w:r>
          </w:p>
        </w:tc>
      </w:tr>
      <w:tr w:rsidR="00BB449D" w:rsidRPr="00266D2D" w:rsidTr="009B6E5C">
        <w:tc>
          <w:tcPr>
            <w:tcW w:w="1418" w:type="dxa"/>
          </w:tcPr>
          <w:p w:rsidR="00BB449D" w:rsidRPr="00BB449D" w:rsidRDefault="00BB449D" w:rsidP="00947B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 xml:space="preserve">10:30-10:45 </w:t>
            </w:r>
          </w:p>
        </w:tc>
        <w:tc>
          <w:tcPr>
            <w:tcW w:w="3827" w:type="dxa"/>
          </w:tcPr>
          <w:p w:rsidR="00BB449D" w:rsidRPr="00BB449D" w:rsidRDefault="00BB449D" w:rsidP="00947B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  <w:tc>
          <w:tcPr>
            <w:tcW w:w="3685" w:type="dxa"/>
          </w:tcPr>
          <w:p w:rsidR="00BB449D" w:rsidRPr="00BB449D" w:rsidRDefault="00BB449D" w:rsidP="00947B2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9D" w:rsidRPr="00266D2D" w:rsidTr="009B6E5C">
        <w:trPr>
          <w:trHeight w:val="51"/>
        </w:trPr>
        <w:tc>
          <w:tcPr>
            <w:tcW w:w="1418" w:type="dxa"/>
          </w:tcPr>
          <w:p w:rsidR="00BB449D" w:rsidRPr="00BB449D" w:rsidRDefault="00BB449D" w:rsidP="00947B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10:45-11:30</w:t>
            </w:r>
          </w:p>
        </w:tc>
        <w:tc>
          <w:tcPr>
            <w:tcW w:w="3827" w:type="dxa"/>
          </w:tcPr>
          <w:p w:rsidR="00BB449D" w:rsidRPr="00BB449D" w:rsidRDefault="00BB449D" w:rsidP="00947B2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Group activity to discuss the recommendations and way forward</w:t>
            </w:r>
          </w:p>
        </w:tc>
        <w:tc>
          <w:tcPr>
            <w:tcW w:w="3685" w:type="dxa"/>
          </w:tcPr>
          <w:p w:rsidR="00BB449D" w:rsidRPr="00BB449D" w:rsidRDefault="00BB449D" w:rsidP="00947B2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9D" w:rsidRPr="00266D2D" w:rsidTr="009B6E5C">
        <w:tc>
          <w:tcPr>
            <w:tcW w:w="1418" w:type="dxa"/>
          </w:tcPr>
          <w:p w:rsidR="00BB449D" w:rsidRPr="00BB449D" w:rsidRDefault="00BB449D" w:rsidP="00947B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3827" w:type="dxa"/>
          </w:tcPr>
          <w:p w:rsidR="00BB449D" w:rsidRPr="00BB449D" w:rsidRDefault="00BB449D" w:rsidP="00947B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 xml:space="preserve">Presentation of the key findings following group work </w:t>
            </w:r>
          </w:p>
        </w:tc>
        <w:tc>
          <w:tcPr>
            <w:tcW w:w="3685" w:type="dxa"/>
          </w:tcPr>
          <w:p w:rsidR="00BB449D" w:rsidRPr="00BB449D" w:rsidRDefault="00BB449D" w:rsidP="00947B2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9D" w:rsidRPr="00266D2D" w:rsidTr="009B6E5C">
        <w:tc>
          <w:tcPr>
            <w:tcW w:w="1418" w:type="dxa"/>
          </w:tcPr>
          <w:p w:rsidR="00BB449D" w:rsidRPr="00BB449D" w:rsidRDefault="00BB449D" w:rsidP="00947B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12:00-12:15</w:t>
            </w:r>
          </w:p>
        </w:tc>
        <w:tc>
          <w:tcPr>
            <w:tcW w:w="3827" w:type="dxa"/>
          </w:tcPr>
          <w:p w:rsidR="00BB449D" w:rsidRPr="00BB449D" w:rsidRDefault="00BB449D" w:rsidP="00947B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Closing remarks</w:t>
            </w:r>
          </w:p>
        </w:tc>
        <w:tc>
          <w:tcPr>
            <w:tcW w:w="3685" w:type="dxa"/>
          </w:tcPr>
          <w:p w:rsidR="00BB449D" w:rsidRPr="00BB449D" w:rsidRDefault="00BB449D" w:rsidP="00947B2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UNAIDS</w:t>
            </w:r>
          </w:p>
        </w:tc>
      </w:tr>
      <w:tr w:rsidR="00BB449D" w:rsidRPr="00266D2D" w:rsidTr="009B6E5C">
        <w:tc>
          <w:tcPr>
            <w:tcW w:w="1418" w:type="dxa"/>
          </w:tcPr>
          <w:p w:rsidR="00BB449D" w:rsidRPr="00BB449D" w:rsidRDefault="00BB449D" w:rsidP="00947B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12:15-13:15</w:t>
            </w:r>
          </w:p>
        </w:tc>
        <w:tc>
          <w:tcPr>
            <w:tcW w:w="3827" w:type="dxa"/>
          </w:tcPr>
          <w:p w:rsidR="00BB449D" w:rsidRPr="00BB449D" w:rsidRDefault="00BB449D" w:rsidP="00947B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9D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3685" w:type="dxa"/>
          </w:tcPr>
          <w:p w:rsidR="00BB449D" w:rsidRPr="00BB449D" w:rsidRDefault="00BB449D" w:rsidP="00947B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49D" w:rsidRDefault="00BB449D"/>
    <w:sectPr w:rsidR="00BB449D" w:rsidSect="00BB4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D5C" w:rsidRDefault="00656D5C" w:rsidP="00BB449D">
      <w:pPr>
        <w:spacing w:after="0" w:line="240" w:lineRule="auto"/>
      </w:pPr>
      <w:r>
        <w:separator/>
      </w:r>
    </w:p>
  </w:endnote>
  <w:endnote w:type="continuationSeparator" w:id="0">
    <w:p w:rsidR="00656D5C" w:rsidRDefault="00656D5C" w:rsidP="00BB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D5C" w:rsidRDefault="00656D5C" w:rsidP="00BB449D">
      <w:pPr>
        <w:spacing w:after="0" w:line="240" w:lineRule="auto"/>
      </w:pPr>
      <w:r>
        <w:separator/>
      </w:r>
    </w:p>
  </w:footnote>
  <w:footnote w:type="continuationSeparator" w:id="0">
    <w:p w:rsidR="00656D5C" w:rsidRDefault="00656D5C" w:rsidP="00BB4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A6"/>
    <w:rsid w:val="00141A02"/>
    <w:rsid w:val="001F295C"/>
    <w:rsid w:val="003C6E53"/>
    <w:rsid w:val="004A02A6"/>
    <w:rsid w:val="00656D5C"/>
    <w:rsid w:val="00785B01"/>
    <w:rsid w:val="009B6E5C"/>
    <w:rsid w:val="00BB449D"/>
    <w:rsid w:val="00EA6432"/>
    <w:rsid w:val="00F0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FCDEC1F-54CB-4F8E-92A0-1CF22613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49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BB449D"/>
  </w:style>
  <w:style w:type="character" w:styleId="Emphasis">
    <w:name w:val="Emphasis"/>
    <w:basedOn w:val="DefaultParagraphFont"/>
    <w:uiPriority w:val="20"/>
    <w:qFormat/>
    <w:rsid w:val="00BB449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4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49D"/>
  </w:style>
  <w:style w:type="paragraph" w:styleId="Footer">
    <w:name w:val="footer"/>
    <w:basedOn w:val="Normal"/>
    <w:link w:val="FooterChar"/>
    <w:uiPriority w:val="99"/>
    <w:unhideWhenUsed/>
    <w:rsid w:val="00BB4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49D"/>
  </w:style>
  <w:style w:type="paragraph" w:styleId="BalloonText">
    <w:name w:val="Balloon Text"/>
    <w:basedOn w:val="Normal"/>
    <w:link w:val="BalloonTextChar"/>
    <w:uiPriority w:val="99"/>
    <w:semiHidden/>
    <w:unhideWhenUsed/>
    <w:rsid w:val="00BB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Melissa Jardine</cp:lastModifiedBy>
  <cp:revision>2</cp:revision>
  <cp:lastPrinted>2015-03-09T07:29:00Z</cp:lastPrinted>
  <dcterms:created xsi:type="dcterms:W3CDTF">2015-04-20T05:58:00Z</dcterms:created>
  <dcterms:modified xsi:type="dcterms:W3CDTF">2015-04-20T05:58:00Z</dcterms:modified>
</cp:coreProperties>
</file>